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e7b2c621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3fdf096c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Bridger,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5e54fb5d845f8" /><Relationship Type="http://schemas.openxmlformats.org/officeDocument/2006/relationships/numbering" Target="/word/numbering.xml" Id="R47c4020d44f94383" /><Relationship Type="http://schemas.openxmlformats.org/officeDocument/2006/relationships/settings" Target="/word/settings.xml" Id="R120181c9262b4173" /><Relationship Type="http://schemas.openxmlformats.org/officeDocument/2006/relationships/image" Target="/word/media/52c14719-ccb0-44d1-bc84-d8f9b43b67a6.png" Id="R8e6c3fdf096c43d9" /></Relationships>
</file>