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35da85b63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5aff6d4684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Graniteville,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58f5bd35344c0" /><Relationship Type="http://schemas.openxmlformats.org/officeDocument/2006/relationships/numbering" Target="/word/numbering.xml" Id="R58890e826a7a431f" /><Relationship Type="http://schemas.openxmlformats.org/officeDocument/2006/relationships/settings" Target="/word/settings.xml" Id="R4299e78dbafb4dbf" /><Relationship Type="http://schemas.openxmlformats.org/officeDocument/2006/relationships/image" Target="/word/media/6683b25d-4c4c-43c3-a1a9-42d1373f7686.png" Id="Rf65aff6d468443a2" /></Relationships>
</file>