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ed9f83fb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46c8cc9f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Nutria,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1d742fb2429b" /><Relationship Type="http://schemas.openxmlformats.org/officeDocument/2006/relationships/numbering" Target="/word/numbering.xml" Id="R86e9ea671f794626" /><Relationship Type="http://schemas.openxmlformats.org/officeDocument/2006/relationships/settings" Target="/word/settings.xml" Id="Rff550180529d49b8" /><Relationship Type="http://schemas.openxmlformats.org/officeDocument/2006/relationships/image" Target="/word/media/0ffb26de-a3c9-4c92-a589-bb79ae52027a.png" Id="R4f0846c8cc9f40c3" /></Relationships>
</file>