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32aaea18d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b21ae0fa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Nyack,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e0780bc214e21" /><Relationship Type="http://schemas.openxmlformats.org/officeDocument/2006/relationships/numbering" Target="/word/numbering.xml" Id="Rad9fb87347dd49df" /><Relationship Type="http://schemas.openxmlformats.org/officeDocument/2006/relationships/settings" Target="/word/settings.xml" Id="R4d33b5d293c24198" /><Relationship Type="http://schemas.openxmlformats.org/officeDocument/2006/relationships/image" Target="/word/media/fa12c983-1c87-41a6-ae10-f7d2d016af2b.png" Id="R6d0b21ae0fa34e82" /></Relationships>
</file>