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06731f61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2d75b56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Saint Regis,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a29bafc14f51" /><Relationship Type="http://schemas.openxmlformats.org/officeDocument/2006/relationships/numbering" Target="/word/numbering.xml" Id="R6afb70e58448433b" /><Relationship Type="http://schemas.openxmlformats.org/officeDocument/2006/relationships/settings" Target="/word/settings.xml" Id="Rd8af5137f274406e" /><Relationship Type="http://schemas.openxmlformats.org/officeDocument/2006/relationships/image" Target="/word/media/b1794f5c-16c2-4bf2-8f51-4644dd5d77de.png" Id="R8dcb2d75b56d44e8" /></Relationships>
</file>