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4ff9d9452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9171b3563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Sawra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d12d60f4c4db0" /><Relationship Type="http://schemas.openxmlformats.org/officeDocument/2006/relationships/numbering" Target="/word/numbering.xml" Id="R495302890bb244b8" /><Relationship Type="http://schemas.openxmlformats.org/officeDocument/2006/relationships/settings" Target="/word/settings.xml" Id="R0de056c3695c4198" /><Relationship Type="http://schemas.openxmlformats.org/officeDocument/2006/relationships/image" Target="/word/media/19f00271-14dc-4b9f-a59b-5cc8b538ca28.png" Id="R9529171b356346a7" /></Relationships>
</file>