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a86e51ba0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8da5934bf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468222a94fe1" /><Relationship Type="http://schemas.openxmlformats.org/officeDocument/2006/relationships/numbering" Target="/word/numbering.xml" Id="R014a4999fc7b43c5" /><Relationship Type="http://schemas.openxmlformats.org/officeDocument/2006/relationships/settings" Target="/word/settings.xml" Id="Re153fc8f728644ac" /><Relationship Type="http://schemas.openxmlformats.org/officeDocument/2006/relationships/image" Target="/word/media/8510b06d-cf79-4940-8859-e1b1d1733e71.png" Id="R3bb8da5934bf4579" /></Relationships>
</file>