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bcf52f2e1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9209a5501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477ab3ac24c57" /><Relationship Type="http://schemas.openxmlformats.org/officeDocument/2006/relationships/numbering" Target="/word/numbering.xml" Id="R50750b2d4de64104" /><Relationship Type="http://schemas.openxmlformats.org/officeDocument/2006/relationships/settings" Target="/word/settings.xml" Id="R9a14700fd1254729" /><Relationship Type="http://schemas.openxmlformats.org/officeDocument/2006/relationships/image" Target="/word/media/9fd08837-418c-4146-a05f-4dab93da079a.png" Id="R9fb9209a55014465" /></Relationships>
</file>