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1eab0d90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85801a082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Vista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05d344dc47ae" /><Relationship Type="http://schemas.openxmlformats.org/officeDocument/2006/relationships/numbering" Target="/word/numbering.xml" Id="R33356a21f72b4c7a" /><Relationship Type="http://schemas.openxmlformats.org/officeDocument/2006/relationships/settings" Target="/word/settings.xml" Id="R700f8686e0524dc7" /><Relationship Type="http://schemas.openxmlformats.org/officeDocument/2006/relationships/image" Target="/word/media/ba103814-b22f-4209-8947-91b360659947.png" Id="Raea85801a0824169" /></Relationships>
</file>