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2c9ea26ff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8a4742173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Vue,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28121d75b474f" /><Relationship Type="http://schemas.openxmlformats.org/officeDocument/2006/relationships/numbering" Target="/word/numbering.xml" Id="R957ae7a689354d0b" /><Relationship Type="http://schemas.openxmlformats.org/officeDocument/2006/relationships/settings" Target="/word/settings.xml" Id="R31a0968145464be6" /><Relationship Type="http://schemas.openxmlformats.org/officeDocument/2006/relationships/image" Target="/word/media/fa2097a5-100e-4dd3-8b47-da67249d438b.png" Id="R3ff8a47421734fc4" /></Relationships>
</file>