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1edb0ead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f2a960728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Bibber,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93db6b2854dbc" /><Relationship Type="http://schemas.openxmlformats.org/officeDocument/2006/relationships/numbering" Target="/word/numbering.xml" Id="Rc8306c1da5184fbb" /><Relationship Type="http://schemas.openxmlformats.org/officeDocument/2006/relationships/settings" Target="/word/settings.xml" Id="R169c8379e1ea4afd" /><Relationship Type="http://schemas.openxmlformats.org/officeDocument/2006/relationships/image" Target="/word/media/59ff5ca9-c69a-4bd1-99c7-c8384f559429.png" Id="R62af2a9607284f59" /></Relationships>
</file>