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cb1e0957f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bf81a419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Burensburg,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74d0fe2b6434a" /><Relationship Type="http://schemas.openxmlformats.org/officeDocument/2006/relationships/numbering" Target="/word/numbering.xml" Id="Rf2bfe5fccaf54c6c" /><Relationship Type="http://schemas.openxmlformats.org/officeDocument/2006/relationships/settings" Target="/word/settings.xml" Id="R461c1d4e3cae4651" /><Relationship Type="http://schemas.openxmlformats.org/officeDocument/2006/relationships/image" Target="/word/media/c06f3a97-2912-4402-a9fb-8d26703ced3b.png" Id="Ra3a8bf81a4194a70" /></Relationships>
</file>