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6a35d99f4d43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5867805c3f4b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Van Meter,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f6c0e1f5441af" /><Relationship Type="http://schemas.openxmlformats.org/officeDocument/2006/relationships/numbering" Target="/word/numbering.xml" Id="R046a2dd4809f4e31" /><Relationship Type="http://schemas.openxmlformats.org/officeDocument/2006/relationships/settings" Target="/word/settings.xml" Id="R5feca5ffead248db" /><Relationship Type="http://schemas.openxmlformats.org/officeDocument/2006/relationships/image" Target="/word/media/4ac4585f-e032-4ea5-b8d6-9251e09602e6.png" Id="R0c5867805c3f4b08" /></Relationships>
</file>