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d5b6cbcb1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3bea1ac23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Ness,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fa2d4a89046ab" /><Relationship Type="http://schemas.openxmlformats.org/officeDocument/2006/relationships/numbering" Target="/word/numbering.xml" Id="R22948f7229ba44a2" /><Relationship Type="http://schemas.openxmlformats.org/officeDocument/2006/relationships/settings" Target="/word/settings.xml" Id="R95a2289545d44aab" /><Relationship Type="http://schemas.openxmlformats.org/officeDocument/2006/relationships/image" Target="/word/media/a7c5b60b-c232-4597-a8e8-22f3923ea024.png" Id="Re9b3bea1ac234931" /></Relationships>
</file>