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f8b2962b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128de727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Vancorum,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bd12db6a4907" /><Relationship Type="http://schemas.openxmlformats.org/officeDocument/2006/relationships/numbering" Target="/word/numbering.xml" Id="R32cbf396e2c040d3" /><Relationship Type="http://schemas.openxmlformats.org/officeDocument/2006/relationships/settings" Target="/word/settings.xml" Id="R8cff7e17d32943b6" /><Relationship Type="http://schemas.openxmlformats.org/officeDocument/2006/relationships/image" Target="/word/media/2f1cb75d-2d3f-4c96-a74c-21a623218e12.png" Id="Rf6e6128de72742cb" /></Relationships>
</file>