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a6f9f2ac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15f2da6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Varina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50bf7fce74425" /><Relationship Type="http://schemas.openxmlformats.org/officeDocument/2006/relationships/numbering" Target="/word/numbering.xml" Id="R3a7d0d7e376740c2" /><Relationship Type="http://schemas.openxmlformats.org/officeDocument/2006/relationships/settings" Target="/word/settings.xml" Id="R0ace0c313deb4f1a" /><Relationship Type="http://schemas.openxmlformats.org/officeDocument/2006/relationships/image" Target="/word/media/4d385cc4-4b36-4873-9417-9111363aee7d.png" Id="Ree7f15f2da6b4da7" /></Relationships>
</file>