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09fd94488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52e47918d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Varyville,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d379bc2734a2a" /><Relationship Type="http://schemas.openxmlformats.org/officeDocument/2006/relationships/numbering" Target="/word/numbering.xml" Id="R81dc209e3e2b4ba2" /><Relationship Type="http://schemas.openxmlformats.org/officeDocument/2006/relationships/settings" Target="/word/settings.xml" Id="R7dc69f82b9db4c6c" /><Relationship Type="http://schemas.openxmlformats.org/officeDocument/2006/relationships/image" Target="/word/media/2a90c263-dcf5-4c66-9890-91d4e9352dd5.png" Id="R88052e47918d4ec4" /></Relationships>
</file>