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c493e72bd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df6d67b1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Velvet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0ddfae3e74684" /><Relationship Type="http://schemas.openxmlformats.org/officeDocument/2006/relationships/numbering" Target="/word/numbering.xml" Id="R9afc7820ab6d4ba7" /><Relationship Type="http://schemas.openxmlformats.org/officeDocument/2006/relationships/settings" Target="/word/settings.xml" Id="Rb569ce2fe4cd4ccc" /><Relationship Type="http://schemas.openxmlformats.org/officeDocument/2006/relationships/image" Target="/word/media/483d3fe8-ade3-4a15-bbc9-b829a8e2d3bd.png" Id="Rccadf6d67b184462" /></Relationships>
</file>