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531011bfc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178e7ddb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Vermilionville,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0694d4135459b" /><Relationship Type="http://schemas.openxmlformats.org/officeDocument/2006/relationships/numbering" Target="/word/numbering.xml" Id="R61038bbd7b424550" /><Relationship Type="http://schemas.openxmlformats.org/officeDocument/2006/relationships/settings" Target="/word/settings.xml" Id="R851d37a746ef4747" /><Relationship Type="http://schemas.openxmlformats.org/officeDocument/2006/relationships/image" Target="/word/media/8016c9d4-6248-4dca-bfed-060ad3d4f283.png" Id="Rdb5178e7ddb44c35" /></Relationships>
</file>