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6f5ae00ad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925392b0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6f566fe8743eb" /><Relationship Type="http://schemas.openxmlformats.org/officeDocument/2006/relationships/numbering" Target="/word/numbering.xml" Id="R9b1f35167bd846c6" /><Relationship Type="http://schemas.openxmlformats.org/officeDocument/2006/relationships/settings" Target="/word/settings.xml" Id="R1f00b6f90a744422" /><Relationship Type="http://schemas.openxmlformats.org/officeDocument/2006/relationships/image" Target="/word/media/fd32898a-8aff-45ab-908f-483b9cdb27fc.png" Id="R89b925392b084c58" /></Relationships>
</file>