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aa5d3458f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4c99c796b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c06203f724920" /><Relationship Type="http://schemas.openxmlformats.org/officeDocument/2006/relationships/numbering" Target="/word/numbering.xml" Id="R5ca6eea226d24475" /><Relationship Type="http://schemas.openxmlformats.org/officeDocument/2006/relationships/settings" Target="/word/settings.xml" Id="R3f88e73341c54dcf" /><Relationship Type="http://schemas.openxmlformats.org/officeDocument/2006/relationships/image" Target="/word/media/a08a4591-c594-443a-88c3-62992271cc25.png" Id="R4724c99c796b4010" /></Relationships>
</file>