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b4fa34ab9b49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c65be2181841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Veseli,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c79006ca424339" /><Relationship Type="http://schemas.openxmlformats.org/officeDocument/2006/relationships/numbering" Target="/word/numbering.xml" Id="Rf46cbb92c0514eae" /><Relationship Type="http://schemas.openxmlformats.org/officeDocument/2006/relationships/settings" Target="/word/settings.xml" Id="R1e16dddd42a64866" /><Relationship Type="http://schemas.openxmlformats.org/officeDocument/2006/relationships/image" Target="/word/media/04ad6919-b6a8-403e-81f4-bc069f5e17c3.png" Id="R4fc65be218184187" /></Relationships>
</file>