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e4bc4910d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ad501f535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Vestavia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81c563ffe456d" /><Relationship Type="http://schemas.openxmlformats.org/officeDocument/2006/relationships/numbering" Target="/word/numbering.xml" Id="Rea8c2948fbe5452d" /><Relationship Type="http://schemas.openxmlformats.org/officeDocument/2006/relationships/settings" Target="/word/settings.xml" Id="R66ecbb196eef4d8a" /><Relationship Type="http://schemas.openxmlformats.org/officeDocument/2006/relationships/image" Target="/word/media/f639c2cc-8cd1-41b2-8a26-2a81b3947945.png" Id="R255ad501f5354b14" /></Relationships>
</file>