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4a8a3ed4c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3299f9563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Viburnum,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4c6b182c24ff3" /><Relationship Type="http://schemas.openxmlformats.org/officeDocument/2006/relationships/numbering" Target="/word/numbering.xml" Id="Race13dfd7e784f7c" /><Relationship Type="http://schemas.openxmlformats.org/officeDocument/2006/relationships/settings" Target="/word/settings.xml" Id="R718fcd100dd74c2c" /><Relationship Type="http://schemas.openxmlformats.org/officeDocument/2006/relationships/image" Target="/word/media/a53a9fff-554e-4a5c-8bb9-deb87a562cf5.png" Id="R76a3299f956347df" /></Relationships>
</file>