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767bd2371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36dbb0d5c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Vidalia,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d7d7aac334e48" /><Relationship Type="http://schemas.openxmlformats.org/officeDocument/2006/relationships/numbering" Target="/word/numbering.xml" Id="R795920ce4e63404d" /><Relationship Type="http://schemas.openxmlformats.org/officeDocument/2006/relationships/settings" Target="/word/settings.xml" Id="Rc821a89ec6f5496f" /><Relationship Type="http://schemas.openxmlformats.org/officeDocument/2006/relationships/image" Target="/word/media/137c8394-ce20-4815-b925-d7f97b8e56d2.png" Id="Rb0636dbb0d5c4802" /></Relationships>
</file>