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a09e7df1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7ae0ce39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b194c2f0241bb" /><Relationship Type="http://schemas.openxmlformats.org/officeDocument/2006/relationships/numbering" Target="/word/numbering.xml" Id="Raf61eb587a474e3b" /><Relationship Type="http://schemas.openxmlformats.org/officeDocument/2006/relationships/settings" Target="/word/settings.xml" Id="R391b161602f44abe" /><Relationship Type="http://schemas.openxmlformats.org/officeDocument/2006/relationships/image" Target="/word/media/4660d46b-d537-4094-bcb6-e31066625139.png" Id="Refa7ae0ce3934a02" /></Relationships>
</file>