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09c2aa1a3047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da95ca501d41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 Marie,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b795027cc844c6" /><Relationship Type="http://schemas.openxmlformats.org/officeDocument/2006/relationships/numbering" Target="/word/numbering.xml" Id="R2b92d16bb88a4e72" /><Relationship Type="http://schemas.openxmlformats.org/officeDocument/2006/relationships/settings" Target="/word/settings.xml" Id="Rdc2b2fcb60f0439e" /><Relationship Type="http://schemas.openxmlformats.org/officeDocument/2006/relationships/image" Target="/word/media/6d106d2c-ec30-44ad-afe3-5a3eb6a72f87.png" Id="R77da95ca501d41b4" /></Relationships>
</file>