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989f2912a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10f6835ce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of Painters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8992fcb1c4b37" /><Relationship Type="http://schemas.openxmlformats.org/officeDocument/2006/relationships/numbering" Target="/word/numbering.xml" Id="R95389d5dd19147e1" /><Relationship Type="http://schemas.openxmlformats.org/officeDocument/2006/relationships/settings" Target="/word/settings.xml" Id="R88d23a0333dd4d2b" /><Relationship Type="http://schemas.openxmlformats.org/officeDocument/2006/relationships/image" Target="/word/media/e331bcc6-9220-4fab-99f9-d21b13e43fd0.png" Id="Re3010f6835ce4b2b" /></Relationships>
</file>