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392ac838e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ceabbe112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Villages of Montpelier,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1ddf1478b4afb" /><Relationship Type="http://schemas.openxmlformats.org/officeDocument/2006/relationships/numbering" Target="/word/numbering.xml" Id="R18343d109eee4775" /><Relationship Type="http://schemas.openxmlformats.org/officeDocument/2006/relationships/settings" Target="/word/settings.xml" Id="R7613ed8e28db4fb6" /><Relationship Type="http://schemas.openxmlformats.org/officeDocument/2006/relationships/image" Target="/word/media/1f8bf70f-fa8b-4f9a-83a8-daf47f8c6da7.png" Id="R531ceabbe1124a10" /></Relationships>
</file>