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e06b370d1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494c3f5ba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Violetville,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ff03be3584c37" /><Relationship Type="http://schemas.openxmlformats.org/officeDocument/2006/relationships/numbering" Target="/word/numbering.xml" Id="Reb58e20e2f314cdc" /><Relationship Type="http://schemas.openxmlformats.org/officeDocument/2006/relationships/settings" Target="/word/settings.xml" Id="Rf649b6947fa34f0d" /><Relationship Type="http://schemas.openxmlformats.org/officeDocument/2006/relationships/image" Target="/word/media/d7cb0e88-0e06-45af-87c2-2f9f429d9b79.png" Id="Ra17494c3f5ba4a0e" /></Relationships>
</file>