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ba085ec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c40b69eb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6fe33210c4286" /><Relationship Type="http://schemas.openxmlformats.org/officeDocument/2006/relationships/numbering" Target="/word/numbering.xml" Id="R594d1a0089ae4405" /><Relationship Type="http://schemas.openxmlformats.org/officeDocument/2006/relationships/settings" Target="/word/settings.xml" Id="Rba1e619808654fc7" /><Relationship Type="http://schemas.openxmlformats.org/officeDocument/2006/relationships/image" Target="/word/media/07b4280a-a180-45f7-8f0b-9bcb2f96f976.png" Id="R349c40b69ebc4316" /></Relationships>
</file>