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64a0e129b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20797178e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Virginia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356b195cf4e29" /><Relationship Type="http://schemas.openxmlformats.org/officeDocument/2006/relationships/numbering" Target="/word/numbering.xml" Id="R1a47c3f7bedb42df" /><Relationship Type="http://schemas.openxmlformats.org/officeDocument/2006/relationships/settings" Target="/word/settings.xml" Id="R23752f8019d64576" /><Relationship Type="http://schemas.openxmlformats.org/officeDocument/2006/relationships/image" Target="/word/media/928cd3ec-8a36-4a4b-b6f8-a3c6be9ab5e2.png" Id="R99c20797178e4962" /></Relationships>
</file>