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47e1b10de49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3b53354c0c4d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Vista Terrace,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78982f989a4fa2" /><Relationship Type="http://schemas.openxmlformats.org/officeDocument/2006/relationships/numbering" Target="/word/numbering.xml" Id="R8d65ac121c594f0b" /><Relationship Type="http://schemas.openxmlformats.org/officeDocument/2006/relationships/settings" Target="/word/settings.xml" Id="R3627c5c0e35241ce" /><Relationship Type="http://schemas.openxmlformats.org/officeDocument/2006/relationships/image" Target="/word/media/bf30100f-0dd5-401a-8722-c9b0b2389e8a.png" Id="Ra73b53354c0c4df8" /></Relationships>
</file>