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67c8fe9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2bc51be6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Voorhies,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4f26bd0f4e79" /><Relationship Type="http://schemas.openxmlformats.org/officeDocument/2006/relationships/numbering" Target="/word/numbering.xml" Id="R07fbac5dde9b4b6d" /><Relationship Type="http://schemas.openxmlformats.org/officeDocument/2006/relationships/settings" Target="/word/settings.xml" Id="R06590d0ba38b4cc2" /><Relationship Type="http://schemas.openxmlformats.org/officeDocument/2006/relationships/image" Target="/word/media/2ec35327-56e4-49e1-87ad-ad64d4c3829a.png" Id="Rdbe2bc51be694f79" /></Relationships>
</file>