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5e9c6f56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2f27a2fec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Waban,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67acd848f41e0" /><Relationship Type="http://schemas.openxmlformats.org/officeDocument/2006/relationships/numbering" Target="/word/numbering.xml" Id="Rc50b841d2bf443eb" /><Relationship Type="http://schemas.openxmlformats.org/officeDocument/2006/relationships/settings" Target="/word/settings.xml" Id="R787dfac5482d48ed" /><Relationship Type="http://schemas.openxmlformats.org/officeDocument/2006/relationships/image" Target="/word/media/b3266baa-9a7e-4c59-a15c-4e501c031404.png" Id="Ra472f27a2fec4499" /></Relationships>
</file>