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2f985c8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712f878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Wagners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6756c29dd4256" /><Relationship Type="http://schemas.openxmlformats.org/officeDocument/2006/relationships/numbering" Target="/word/numbering.xml" Id="R021e896b87da4b40" /><Relationship Type="http://schemas.openxmlformats.org/officeDocument/2006/relationships/settings" Target="/word/settings.xml" Id="R7f7f3835f38747b0" /><Relationship Type="http://schemas.openxmlformats.org/officeDocument/2006/relationships/image" Target="/word/media/38f51325-5203-4de6-b4d2-ff0d5ee8a68b.png" Id="R4bb2712f878b46af" /></Relationships>
</file>