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b2941e362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bd5d5879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61357b6ec457b" /><Relationship Type="http://schemas.openxmlformats.org/officeDocument/2006/relationships/numbering" Target="/word/numbering.xml" Id="R27efca53a5044035" /><Relationship Type="http://schemas.openxmlformats.org/officeDocument/2006/relationships/settings" Target="/word/settings.xml" Id="R2670d510f3c843bd" /><Relationship Type="http://schemas.openxmlformats.org/officeDocument/2006/relationships/image" Target="/word/media/635bb483-7663-40bd-a6ba-7845b054f43d.png" Id="R662bbd5d58794c57" /></Relationships>
</file>