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01580a04d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3f023ce42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Wakefield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8fd5afb8f43cf" /><Relationship Type="http://schemas.openxmlformats.org/officeDocument/2006/relationships/numbering" Target="/word/numbering.xml" Id="Raced3b8bff554361" /><Relationship Type="http://schemas.openxmlformats.org/officeDocument/2006/relationships/settings" Target="/word/settings.xml" Id="Ra420c0339f1346d7" /><Relationship Type="http://schemas.openxmlformats.org/officeDocument/2006/relationships/image" Target="/word/media/e18f6e83-bd7c-470a-a2d1-7292f055d729.png" Id="R7883f023ce424002" /></Relationships>
</file>