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07a3450cd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19c6876f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Walcott Eststes,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f642cd08487a" /><Relationship Type="http://schemas.openxmlformats.org/officeDocument/2006/relationships/numbering" Target="/word/numbering.xml" Id="R2caff17432c94d8a" /><Relationship Type="http://schemas.openxmlformats.org/officeDocument/2006/relationships/settings" Target="/word/settings.xml" Id="R10bfc5afa3364ff6" /><Relationship Type="http://schemas.openxmlformats.org/officeDocument/2006/relationships/image" Target="/word/media/68439883-4784-45cd-9c0a-f76c6af85556.png" Id="R08919c6876f543a1" /></Relationships>
</file>