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e545ada20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f1b8fb365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Waldorf,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e4d3914b54d5d" /><Relationship Type="http://schemas.openxmlformats.org/officeDocument/2006/relationships/numbering" Target="/word/numbering.xml" Id="Rea7db73b5e9146ee" /><Relationship Type="http://schemas.openxmlformats.org/officeDocument/2006/relationships/settings" Target="/word/settings.xml" Id="R5c14fa3c8e0d49ad" /><Relationship Type="http://schemas.openxmlformats.org/officeDocument/2006/relationships/image" Target="/word/media/63d681dc-10e8-4346-be4b-3896d29a0485.png" Id="Re1af1b8fb3654f29" /></Relationships>
</file>