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63f08c5fc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660e3f249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e633d5cf049d2" /><Relationship Type="http://schemas.openxmlformats.org/officeDocument/2006/relationships/numbering" Target="/word/numbering.xml" Id="R71cedb784d9d4ee0" /><Relationship Type="http://schemas.openxmlformats.org/officeDocument/2006/relationships/settings" Target="/word/settings.xml" Id="Rbc46fa5813df428d" /><Relationship Type="http://schemas.openxmlformats.org/officeDocument/2006/relationships/image" Target="/word/media/23b9190d-af9f-4eaf-99bc-a8374dbe70c5.png" Id="R205660e3f2494a14" /></Relationships>
</file>