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fbb6995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d8fa9302b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Walmort,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2ca8e01294c79" /><Relationship Type="http://schemas.openxmlformats.org/officeDocument/2006/relationships/numbering" Target="/word/numbering.xml" Id="Ra4dd22f6d98445ac" /><Relationship Type="http://schemas.openxmlformats.org/officeDocument/2006/relationships/settings" Target="/word/settings.xml" Id="R277884104d62487b" /><Relationship Type="http://schemas.openxmlformats.org/officeDocument/2006/relationships/image" Target="/word/media/6ce1dbe2-a95b-4def-9d10-a3a3a305c3b0.png" Id="R99ed8fa9302b4cf3" /></Relationships>
</file>