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4f7ad28b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01029a67b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 Landing,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6cffd8d3442e" /><Relationship Type="http://schemas.openxmlformats.org/officeDocument/2006/relationships/numbering" Target="/word/numbering.xml" Id="R2538c510dcd94f3c" /><Relationship Type="http://schemas.openxmlformats.org/officeDocument/2006/relationships/settings" Target="/word/settings.xml" Id="R70f2092a328b4096" /><Relationship Type="http://schemas.openxmlformats.org/officeDocument/2006/relationships/image" Target="/word/media/327ceca8-cc71-45be-9bb4-684eee1f8da1.png" Id="R99c01029a67b4358" /></Relationships>
</file>