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5f44d8c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2bf29ad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382fdd84c4401" /><Relationship Type="http://schemas.openxmlformats.org/officeDocument/2006/relationships/numbering" Target="/word/numbering.xml" Id="R6438bbc953824524" /><Relationship Type="http://schemas.openxmlformats.org/officeDocument/2006/relationships/settings" Target="/word/settings.xml" Id="Ra25a44651ebc4aa2" /><Relationship Type="http://schemas.openxmlformats.org/officeDocument/2006/relationships/image" Target="/word/media/fc248598-c9c9-4c71-b093-6c47ef304d18.png" Id="Re3d82bf29ad048dc" /></Relationships>
</file>