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dcfa9764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8dace34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Wanamassa,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b69327e944a0" /><Relationship Type="http://schemas.openxmlformats.org/officeDocument/2006/relationships/numbering" Target="/word/numbering.xml" Id="R7b7416df795f4825" /><Relationship Type="http://schemas.openxmlformats.org/officeDocument/2006/relationships/settings" Target="/word/settings.xml" Id="Rca27da28d9eb4ee3" /><Relationship Type="http://schemas.openxmlformats.org/officeDocument/2006/relationships/image" Target="/word/media/4f89e3b8-8f52-4110-a01e-5eb839695234.png" Id="R55e08dace3494229" /></Relationships>
</file>