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5aaf40c54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331bf3701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Wardwood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b8c6ec9584c4a" /><Relationship Type="http://schemas.openxmlformats.org/officeDocument/2006/relationships/numbering" Target="/word/numbering.xml" Id="Rbb454bead2c44115" /><Relationship Type="http://schemas.openxmlformats.org/officeDocument/2006/relationships/settings" Target="/word/settings.xml" Id="Rec3da49ccfbb4e84" /><Relationship Type="http://schemas.openxmlformats.org/officeDocument/2006/relationships/image" Target="/word/media/ab49377a-a7b0-47c1-8b9a-7d67fe3a0aee.png" Id="Rded331bf370142b5" /></Relationships>
</file>