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006ec9a6d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278d3501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Warm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c5f115e8e44ea" /><Relationship Type="http://schemas.openxmlformats.org/officeDocument/2006/relationships/numbering" Target="/word/numbering.xml" Id="Rfadc4898400140fb" /><Relationship Type="http://schemas.openxmlformats.org/officeDocument/2006/relationships/settings" Target="/word/settings.xml" Id="Rcf796ec439424ba2" /><Relationship Type="http://schemas.openxmlformats.org/officeDocument/2006/relationships/image" Target="/word/media/93bf78a0-37a5-491a-8302-5d01a7c02357.png" Id="R8918278d35014a14" /></Relationships>
</file>