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06d866f2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9cfee57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c9945b2524ad7" /><Relationship Type="http://schemas.openxmlformats.org/officeDocument/2006/relationships/numbering" Target="/word/numbering.xml" Id="R84749d4a51704770" /><Relationship Type="http://schemas.openxmlformats.org/officeDocument/2006/relationships/settings" Target="/word/settings.xml" Id="R30d34b12cf27407c" /><Relationship Type="http://schemas.openxmlformats.org/officeDocument/2006/relationships/image" Target="/word/media/db67acae-41b5-4993-a774-8bbd834cf382.png" Id="R3be89cfee57a49f3" /></Relationships>
</file>