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2d39a97c0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bfd19215e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Warsaw Ferry,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88afb33fa4368" /><Relationship Type="http://schemas.openxmlformats.org/officeDocument/2006/relationships/numbering" Target="/word/numbering.xml" Id="Rf5d6bd62b1ed439e" /><Relationship Type="http://schemas.openxmlformats.org/officeDocument/2006/relationships/settings" Target="/word/settings.xml" Id="R997bfe90db714994" /><Relationship Type="http://schemas.openxmlformats.org/officeDocument/2006/relationships/image" Target="/word/media/686bb10e-b1fb-413f-a0cf-b57c4be0ff81.png" Id="R02ebfd19215e48f3" /></Relationships>
</file>