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1b316455e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29abebdda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Warsaw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20a4bd1364eb9" /><Relationship Type="http://schemas.openxmlformats.org/officeDocument/2006/relationships/numbering" Target="/word/numbering.xml" Id="R5504942bb3c6490e" /><Relationship Type="http://schemas.openxmlformats.org/officeDocument/2006/relationships/settings" Target="/word/settings.xml" Id="R8079e1a34a43452b" /><Relationship Type="http://schemas.openxmlformats.org/officeDocument/2006/relationships/image" Target="/word/media/6decb271-e689-408c-8067-c13f7a60cf84.png" Id="Rf2e29abebdda4e60" /></Relationships>
</file>